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【様式２】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pacing w:val="10"/>
          <w:sz w:val="40"/>
        </w:rPr>
      </w:pPr>
      <w:r>
        <w:rPr>
          <w:rFonts w:hint="eastAsia" w:ascii="Century" w:hAnsi="Century" w:eastAsia="ＭＳ 明朝"/>
          <w:spacing w:val="10"/>
          <w:sz w:val="24"/>
        </w:rPr>
        <w:t>同種・類似業務の履行実績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p>
      <w:pPr>
        <w:pStyle w:val="0"/>
        <w:ind w:firstLine="4620" w:firstLineChars="2100"/>
        <w:rPr>
          <w:rFonts w:hint="default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申請者名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tbl>
      <w:tblPr>
        <w:tblStyle w:val="11"/>
        <w:tblW w:w="0" w:type="auto"/>
        <w:jc w:val="left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55"/>
        <w:gridCol w:w="1680"/>
        <w:gridCol w:w="3675"/>
        <w:gridCol w:w="3550"/>
      </w:tblGrid>
      <w:tr>
        <w:trPr>
          <w:cantSplit/>
          <w:trHeight w:val="699" w:hRule="atLeast"/>
        </w:trPr>
        <w:tc>
          <w:tcPr>
            <w:tcW w:w="555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tabs>
                <w:tab w:val="left" w:leader="none" w:pos="6122"/>
              </w:tabs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ind w:left="113" w:leftChars="0" w:right="113" w:rightChars="0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業務の実績等</w:t>
            </w:r>
          </w:p>
        </w:tc>
        <w:tc>
          <w:tcPr>
            <w:tcW w:w="16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名</w:t>
            </w:r>
          </w:p>
        </w:tc>
        <w:tc>
          <w:tcPr>
            <w:tcW w:w="36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3550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07" w:hRule="atLeast"/>
        </w:trPr>
        <w:tc>
          <w:tcPr>
            <w:tcW w:w="5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発注機関名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3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5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1"/>
              </w:rPr>
              <w:t>契約金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1"/>
              </w:rPr>
              <w:t>額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 xml:space="preserve">                    </w:t>
            </w:r>
            <w:r>
              <w:rPr>
                <w:rFonts w:hint="eastAsia" w:ascii="Century" w:hAnsi="Century" w:eastAsia="ＭＳ 明朝"/>
                <w:sz w:val="22"/>
              </w:rPr>
              <w:t>　</w:t>
            </w:r>
            <w:r>
              <w:rPr>
                <w:rFonts w:hint="default" w:ascii="Century" w:hAnsi="Century" w:eastAsia="ＭＳ 明朝"/>
                <w:sz w:val="22"/>
              </w:rPr>
              <w:t xml:space="preserve">   </w:t>
            </w: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 xml:space="preserve">                      </w:t>
            </w:r>
            <w:r>
              <w:rPr>
                <w:rFonts w:hint="eastAsia" w:ascii="Century" w:hAnsi="Century" w:eastAsia="ＭＳ 明朝"/>
                <w:sz w:val="22"/>
              </w:rPr>
              <w:t>　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</w:tr>
      <w:tr>
        <w:trPr>
          <w:cantSplit/>
          <w:trHeight w:val="2760" w:hRule="atLeast"/>
        </w:trPr>
        <w:tc>
          <w:tcPr>
            <w:tcW w:w="555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2"/>
              </w:rPr>
              <w:t>履行期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2"/>
              </w:rPr>
              <w:t>間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　月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～　　年　　月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　月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～　　年　　月</w:t>
            </w:r>
          </w:p>
        </w:tc>
      </w:tr>
      <w:tr>
        <w:trPr>
          <w:cantSplit/>
          <w:trHeight w:val="4582" w:hRule="atLeast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の　概　要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3550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１　募集要項２</w:t>
      </w:r>
      <w:r>
        <w:rPr>
          <w:rFonts w:hint="eastAsia" w:eastAsia="ＭＳ 明朝" w:asciiTheme="minorEastAsia" w:hAnsiTheme="minorEastAsia"/>
          <w:sz w:val="22"/>
        </w:rPr>
        <w:t>⑶</w:t>
      </w:r>
      <w:r>
        <w:rPr>
          <w:rFonts w:hint="eastAsia" w:ascii="Century" w:hAnsi="Century" w:eastAsia="ＭＳ 明朝"/>
          <w:sz w:val="22"/>
        </w:rPr>
        <w:t>で定める実</w:t>
      </w:r>
      <w:bookmarkStart w:id="0" w:name="_GoBack"/>
      <w:bookmarkEnd w:id="0"/>
      <w:r>
        <w:rPr>
          <w:rFonts w:hint="eastAsia" w:ascii="Century" w:hAnsi="Century" w:eastAsia="ＭＳ 明朝"/>
          <w:sz w:val="22"/>
        </w:rPr>
        <w:t>績要件（以下「実績要件」という。）の履行実績について記入すること。</w:t>
      </w:r>
    </w:p>
    <w:p>
      <w:pPr>
        <w:pStyle w:val="0"/>
        <w:ind w:left="550" w:hanging="550" w:hangingChars="250"/>
        <w:rPr>
          <w:rFonts w:hint="default" w:ascii="ＭＳ 明朝" w:hAnsi="ＭＳ 明朝" w:eastAsia="ＭＳ 明朝"/>
          <w:b w:val="0"/>
          <w:color w:val="auto"/>
          <w:u w:val="single" w:color="auto"/>
        </w:rPr>
      </w:pP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２　「業務の概要」欄には、実績要件を満たすと的確に判断できるよう、できるだけ詳細に記入すること。</w:t>
      </w:r>
    </w:p>
    <w:sectPr>
      <w:headerReference r:id="rId6" w:type="default"/>
      <w:footerReference r:id="rId7" w:type="default"/>
      <w:headerReference r:id="rId5" w:type="first"/>
      <w:pgSz w:w="11906" w:h="16838"/>
      <w:pgMar w:top="1417" w:right="1417" w:bottom="1134" w:left="1417" w:header="851" w:footer="992" w:gutter="0"/>
      <w:pgNumType w:fmt="numberInDash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sdt>
    <w:sdtPr>
      <w:rPr>
        <w:rFonts w:hint="eastAsia"/>
      </w:rPr>
      <w:alias w:val=""/>
      <w:lock w:val="unlocked"/>
      <w:tag w:val=""/>
      <w:docPartObj>
        <w:docPartGallery w:val="Page Numbers (Bottom of Page)"/>
        <w:docPartUnique/>
      </w:docPartObj>
    </w:sdtPr>
    <w:sdtEndPr>
      <w:rPr>
        <w:rFonts w:hint="eastAsia" w:ascii="ＭＳ ゴシック" w:hAnsi="ＭＳ ゴシック" w:eastAsia="ＭＳ ゴシック"/>
      </w:rPr>
    </w:sdtEndPr>
    <w:sdtContent>
      <w:p>
        <w:pPr>
          <w:pStyle w:val="0"/>
          <w:jc w:val="center"/>
          <w:rPr>
            <w:rFonts w:hint="default"/>
          </w:rPr>
        </w:pP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jc w:val="right"/>
      <w:rPr>
        <w:rFonts w:hint="default" w:ascii="ＭＳ 明朝" w:hAnsi="ＭＳ 明朝" w:eastAsia="ＭＳ 明朝"/>
        <w:sz w:val="24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jc w:val="right"/>
      <w:rPr>
        <w:rFonts w:hint="default" w:ascii="ＭＳ 明朝" w:hAnsi="ＭＳ 明朝" w:eastAsia="ＭＳ 明朝"/>
        <w:sz w:val="24"/>
      </w:rPr>
    </w:pPr>
  </w:p>
  <w:p>
    <w:pPr>
      <w:pStyle w:val="15"/>
      <w:jc w:val="right"/>
      <w:rPr>
        <w:rFonts w:hint="default" w:ascii="ＭＳ 明朝" w:hAnsi="ＭＳ 明朝" w:eastAsia="ＭＳ 明朝"/>
        <w:sz w:val="24"/>
      </w:rPr>
    </w:pPr>
    <w:r>
      <w:rPr>
        <w:rFonts w:hint="default"/>
        <w:sz w:val="24"/>
      </w:rPr>
      <w:ptab w:alignment="right" w:relativeTo="margin" w:leader="none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20"/>
  <w:bordersDoNotSurroundHeader/>
  <w:bordersDoNotSurroundFooter/>
  <w:defaultTabStop w:val="840"/>
  <w:defaultTableStyle w:val="37"/>
  <w:drawingGridHorizontalSpacing w:val="105"/>
  <w:drawingGridVerticalSpacing w:val="33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page number"/>
    <w:basedOn w:val="10"/>
    <w:next w:val="31"/>
    <w:link w:val="0"/>
    <w:uiPriority w:val="0"/>
  </w:style>
  <w:style w:type="character" w:styleId="32">
    <w:name w:val="Hyperlink"/>
    <w:basedOn w:val="10"/>
    <w:next w:val="32"/>
    <w:link w:val="0"/>
    <w:uiPriority w:val="0"/>
    <w:rPr>
      <w:color w:val="0563C1" w:themeColor="hyperlink"/>
      <w:u w:val="single" w:color="auto"/>
    </w:rPr>
  </w:style>
  <w:style w:type="paragraph" w:styleId="33">
    <w:name w:val="Note Heading"/>
    <w:basedOn w:val="0"/>
    <w:next w:val="0"/>
    <w:link w:val="3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4" w:customStyle="1">
    <w:name w:val="記 (文字)"/>
    <w:basedOn w:val="10"/>
    <w:next w:val="34"/>
    <w:link w:val="33"/>
    <w:uiPriority w:val="0"/>
    <w:rPr>
      <w:rFonts w:ascii="ＭＳ 明朝" w:hAnsi="ＭＳ 明朝" w:eastAsia="ＭＳ 明朝"/>
    </w:rPr>
  </w:style>
  <w:style w:type="paragraph" w:styleId="35" w:customStyle="1">
    <w:name w:val="一太郎"/>
    <w:next w:val="35"/>
    <w:link w:val="0"/>
    <w:uiPriority w:val="0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spacing w:val="30"/>
      <w:sz w:val="22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footer1.xml" Id="rId7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header2.xml" Id="rId6" Type="http://schemas.openxmlformats.org/officeDocument/2006/relationships/header" /><Relationship Target="commentsExtended.xml" Id="rId8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5689</TotalTime>
  <Pages>2</Pages>
  <Words>0</Words>
  <Characters>159</Characters>
  <Application>JUST Note</Application>
  <Lines>67</Lines>
  <Paragraphs>16</Paragraphs>
  <CharactersWithSpaces>244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soumu06</cp:lastModifiedBy>
  <cp:lastPrinted>2019-02-11T23:59:00Z</cp:lastPrinted>
  <dcterms:created xsi:type="dcterms:W3CDTF">2018-02-13T05:11:00Z</dcterms:created>
  <dcterms:modified xsi:type="dcterms:W3CDTF">2020-07-28T00:29:11Z</dcterms:modified>
  <cp:revision>101</cp:revision>
</cp:coreProperties>
</file>