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utlineLvl w:val="0"/>
        <w:rPr>
          <w:rFonts w:hint="default" w:ascii="ＭＳ 明朝" w:hAnsi="ＭＳ 明朝"/>
        </w:rPr>
      </w:pPr>
      <w:r>
        <w:rPr>
          <w:rFonts w:hint="eastAsia"/>
          <w:sz w:val="24"/>
        </w:rPr>
        <w:t>【様式７】</w:t>
      </w:r>
    </w:p>
    <w:tbl>
      <w:tblPr>
        <w:tblStyle w:val="23"/>
        <w:tblW w:w="19998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05"/>
        <w:gridCol w:w="45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1694"/>
        <w:gridCol w:w="1701"/>
      </w:tblGrid>
      <w:tr>
        <w:trPr>
          <w:trHeight w:val="512" w:hRule="atLeast"/>
        </w:trPr>
        <w:tc>
          <w:tcPr>
            <w:tcW w:w="19998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設計工程計画書</w:t>
            </w:r>
          </w:p>
        </w:tc>
      </w:tr>
      <w:tr>
        <w:trPr>
          <w:trHeight w:val="459" w:hRule="atLeast"/>
        </w:trPr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月</w:t>
            </w:r>
          </w:p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  <w:p>
            <w:pPr>
              <w:pStyle w:val="0"/>
              <w:wordWrap w:val="0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13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eastAsia="PMingLiU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outlineLvl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eastAsia="PMingLiU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7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 w:ascii="ＭＳ 明朝" w:hAnsi="ＭＳ 明朝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2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outlineLvl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trHeight w:val="703" w:hRule="atLeast"/>
        </w:trPr>
        <w:tc>
          <w:tcPr>
            <w:tcW w:w="38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30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278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outlineLvl w:val="0"/>
              <w:rPr>
                <w:rFonts w:hint="default" w:eastAsia="PMingLiU"/>
              </w:rPr>
            </w:pPr>
            <w:r>
              <w:rPr>
                <w:rFonts w:hint="eastAsia" w:asciiTheme="minorEastAsia" w:hAnsiTheme="minorEastAsia" w:eastAsiaTheme="minorEastAsia"/>
              </w:rPr>
              <w:t>図面枚数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延べ設計・</w:t>
            </w:r>
          </w:p>
          <w:p>
            <w:pPr>
              <w:pStyle w:val="0"/>
              <w:wordWrap w:val="0"/>
              <w:jc w:val="center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積算要員数</w:t>
            </w: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3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</w:p>
        </w:tc>
      </w:tr>
      <w:tr>
        <w:trPr>
          <w:trHeight w:val="611" w:hRule="atLeast"/>
        </w:trPr>
        <w:tc>
          <w:tcPr>
            <w:tcW w:w="1660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計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jc w:val="right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人・日</w:t>
            </w:r>
          </w:p>
        </w:tc>
      </w:tr>
      <w:tr>
        <w:trPr>
          <w:trHeight w:val="1985" w:hRule="atLeast"/>
        </w:trPr>
        <w:tc>
          <w:tcPr>
            <w:tcW w:w="19998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備考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業務区分はなるべく詳細に区分すること。</w:t>
            </w:r>
          </w:p>
          <w:p>
            <w:pPr>
              <w:pStyle w:val="0"/>
              <w:wordWrap w:val="0"/>
              <w:ind w:left="720" w:hanging="720" w:hangingChars="400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各業務区分ごとに線表で表示し、予定画面枚数および１日当たりの設計積算要員を換算人員数で当線上に記入します。図面の大きさは</w:t>
            </w: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版を基準とすること。</w:t>
            </w:r>
          </w:p>
          <w:p>
            <w:pPr>
              <w:pStyle w:val="0"/>
              <w:wordWrap w:val="0"/>
              <w:ind w:left="720" w:hanging="720" w:hangingChars="400"/>
              <w:outlineLvl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協力事務所に依存する部分は（　　）により区分のうえ内書きとすること。</w:t>
            </w:r>
          </w:p>
          <w:p>
            <w:pPr>
              <w:pStyle w:val="0"/>
              <w:wordWrap w:val="0"/>
              <w:ind w:left="720" w:hanging="720" w:hangingChars="400"/>
              <w:outlineLvl w:val="0"/>
              <w:rPr>
                <w:rFonts w:hint="default"/>
                <w:sz w:val="18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各業務ごとに必要と思われるチェック期間を･････で表示すること。</w:t>
            </w:r>
          </w:p>
        </w:tc>
      </w:tr>
    </w:tbl>
    <w:p>
      <w:pPr>
        <w:pStyle w:val="0"/>
        <w:rPr>
          <w:rFonts w:hint="default"/>
        </w:rPr>
      </w:pPr>
    </w:p>
    <w:sectPr>
      <w:pgSz w:w="23811" w:h="16838" w:orient="landscape"/>
      <w:pgMar w:top="851" w:right="1418" w:bottom="851" w:left="1701" w:header="851" w:footer="992" w:gutter="0"/>
      <w:cols w:space="720"/>
      <w:textDirection w:val="lrTb"/>
      <w:docGrid w:type="linesAndChars" w:linePitch="292" w:charSpace="-4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5</Words>
  <Characters>213</Characters>
  <Application>JUST Note</Application>
  <Lines>388</Lines>
  <Paragraphs>25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U30001003</dc:creator>
  <cp:lastModifiedBy>user</cp:lastModifiedBy>
  <cp:lastPrinted>2021-10-28T03:53:03Z</cp:lastPrinted>
  <dcterms:created xsi:type="dcterms:W3CDTF">2014-05-26T09:50:00Z</dcterms:created>
  <dcterms:modified xsi:type="dcterms:W3CDTF">2021-10-28T03:44:46Z</dcterms:modified>
  <cp:revision>7</cp:revision>
</cp:coreProperties>
</file>